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2C" w:rsidRDefault="00B14E2C" w:rsidP="00B14E2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22AA" w:rsidRPr="00220682" w:rsidRDefault="008522AA" w:rsidP="00B14E2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14E2C" w:rsidRPr="00B14E2C" w:rsidRDefault="00B14E2C" w:rsidP="00B14E2C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14E2C">
        <w:rPr>
          <w:sz w:val="24"/>
          <w:szCs w:val="24"/>
        </w:rPr>
        <w:tab/>
      </w:r>
      <w:r w:rsidRPr="00B14E2C">
        <w:rPr>
          <w:rFonts w:ascii="Times New Roman" w:hAnsi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/>
          <w:sz w:val="24"/>
          <w:szCs w:val="24"/>
          <w:lang w:val="sr-Cyrl-CS"/>
        </w:rPr>
        <w:t>20</w:t>
      </w:r>
      <w:r w:rsidRPr="00B14E2C">
        <w:rPr>
          <w:rFonts w:ascii="Times New Roman" w:hAnsi="Times New Roman"/>
          <w:sz w:val="24"/>
          <w:szCs w:val="24"/>
          <w:lang w:val="sr-Cyrl-CS"/>
        </w:rPr>
        <w:t>. Закона о локалној самоуправи („Сл.гл.РС“, бр. 129/07 и 83/14</w:t>
      </w:r>
      <w:r>
        <w:rPr>
          <w:rFonts w:ascii="Times New Roman" w:hAnsi="Times New Roman"/>
          <w:sz w:val="24"/>
          <w:szCs w:val="24"/>
          <w:lang w:val="sr-Cyrl-CS"/>
        </w:rPr>
        <w:t xml:space="preserve"> и 101/16-др.закон) </w:t>
      </w:r>
      <w:r w:rsidRPr="00B14E2C">
        <w:rPr>
          <w:rFonts w:ascii="Times New Roman" w:hAnsi="Times New Roman"/>
          <w:sz w:val="24"/>
          <w:szCs w:val="24"/>
          <w:lang w:val="sr-Cyrl-CS"/>
        </w:rPr>
        <w:t xml:space="preserve">и члана </w:t>
      </w:r>
      <w:r>
        <w:rPr>
          <w:rFonts w:ascii="Times New Roman" w:hAnsi="Times New Roman"/>
          <w:sz w:val="24"/>
          <w:szCs w:val="24"/>
          <w:lang w:val="sr-Cyrl-CS"/>
        </w:rPr>
        <w:t>19</w:t>
      </w:r>
      <w:r w:rsidRPr="00B14E2C">
        <w:rPr>
          <w:rFonts w:ascii="Times New Roman" w:hAnsi="Times New Roman"/>
          <w:sz w:val="24"/>
          <w:szCs w:val="24"/>
          <w:lang w:val="sr-Cyrl-CS"/>
        </w:rPr>
        <w:t>. Статута општине Кучево („Сл.гл. општине Кучево“, бр. 12/08, 8/09, 4/10, 7/12, 3/13, 3/14, 9/14, 10/15, 9/16, 3/17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B14E2C">
        <w:rPr>
          <w:rFonts w:ascii="Times New Roman" w:hAnsi="Times New Roman"/>
          <w:sz w:val="24"/>
          <w:szCs w:val="24"/>
        </w:rPr>
        <w:t>11/17</w:t>
      </w:r>
      <w:r w:rsidRPr="00B14E2C">
        <w:rPr>
          <w:rFonts w:ascii="Times New Roman" w:hAnsi="Times New Roman"/>
          <w:sz w:val="24"/>
          <w:szCs w:val="24"/>
          <w:lang w:val="sr-Cyrl-CS"/>
        </w:rPr>
        <w:t>),</w:t>
      </w:r>
      <w:r w:rsidRPr="00B14E2C">
        <w:rPr>
          <w:rFonts w:ascii="Times New Roman" w:hAnsi="Times New Roman"/>
          <w:sz w:val="24"/>
          <w:szCs w:val="24"/>
          <w:lang w:val="sr-Cyrl-CS"/>
        </w:rPr>
        <w:tab/>
        <w:t xml:space="preserve">Скупштина општине Кучево на седници дана  </w:t>
      </w:r>
      <w:r w:rsidR="00282F98">
        <w:rPr>
          <w:rFonts w:ascii="Times New Roman" w:hAnsi="Times New Roman"/>
          <w:sz w:val="24"/>
          <w:szCs w:val="24"/>
          <w:lang w:val="sr-Cyrl-CS"/>
        </w:rPr>
        <w:t>14.06.</w:t>
      </w:r>
      <w:r w:rsidRPr="00B14E2C">
        <w:rPr>
          <w:rFonts w:ascii="Times New Roman" w:hAnsi="Times New Roman"/>
          <w:sz w:val="24"/>
          <w:szCs w:val="24"/>
          <w:lang w:val="sr-Cyrl-CS"/>
        </w:rPr>
        <w:t>2018.године, доноси</w:t>
      </w:r>
    </w:p>
    <w:p w:rsidR="00227AE5" w:rsidRDefault="00227AE5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522AA" w:rsidRDefault="008522AA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Pr="00461C52" w:rsidRDefault="00461C52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P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14E2C">
        <w:rPr>
          <w:rFonts w:ascii="Times New Roman" w:eastAsia="Times New Roman" w:hAnsi="Times New Roman" w:cs="Times New Roman"/>
          <w:b/>
          <w:sz w:val="24"/>
          <w:szCs w:val="20"/>
        </w:rPr>
        <w:t>О Д Л У К У</w:t>
      </w:r>
      <w:r w:rsidR="00227AE5" w:rsidRPr="00B14E2C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</w:p>
    <w:p w:rsidR="006424E2" w:rsidRDefault="006424E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Pr="00461C52" w:rsidRDefault="00461C5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1.</w:t>
      </w:r>
      <w:proofErr w:type="gramEnd"/>
    </w:p>
    <w:p w:rsidR="008522AA" w:rsidRDefault="008522AA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Default="00B14E2C" w:rsidP="008522A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Овом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Одлуком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ставља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ван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227AE5">
        <w:rPr>
          <w:rFonts w:ascii="Times New Roman" w:eastAsia="Times New Roman" w:hAnsi="Times New Roman" w:cs="Times New Roman"/>
          <w:sz w:val="24"/>
          <w:szCs w:val="20"/>
        </w:rPr>
        <w:t>Одлук</w:t>
      </w:r>
      <w:r w:rsidR="00461C52">
        <w:rPr>
          <w:rFonts w:ascii="Times New Roman" w:eastAsia="Times New Roman" w:hAnsi="Times New Roman" w:cs="Times New Roman"/>
          <w:sz w:val="24"/>
          <w:szCs w:val="20"/>
        </w:rPr>
        <w:t>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о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оснивању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именовању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чланова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комисије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израду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годишњег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програма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уређења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коришћења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пољопривредног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6E61B2">
        <w:rPr>
          <w:rFonts w:ascii="Times New Roman" w:eastAsia="Times New Roman" w:hAnsi="Times New Roman" w:cs="Times New Roman"/>
          <w:sz w:val="24"/>
          <w:szCs w:val="20"/>
        </w:rPr>
        <w:t>земљишта</w:t>
      </w:r>
      <w:proofErr w:type="spellEnd"/>
      <w:r w:rsidR="006E61B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227AE5">
        <w:rPr>
          <w:rFonts w:ascii="Times New Roman" w:eastAsia="Times New Roman" w:hAnsi="Times New Roman" w:cs="Times New Roman"/>
          <w:sz w:val="24"/>
          <w:szCs w:val="20"/>
        </w:rPr>
        <w:t>бр.I-06-1-</w:t>
      </w:r>
      <w:r w:rsidR="006E61B2">
        <w:rPr>
          <w:rFonts w:ascii="Times New Roman" w:eastAsia="Times New Roman" w:hAnsi="Times New Roman" w:cs="Times New Roman"/>
          <w:sz w:val="24"/>
          <w:szCs w:val="20"/>
        </w:rPr>
        <w:t>96</w:t>
      </w:r>
      <w:r w:rsidR="00227AE5">
        <w:rPr>
          <w:rFonts w:ascii="Times New Roman" w:eastAsia="Times New Roman" w:hAnsi="Times New Roman" w:cs="Times New Roman"/>
          <w:sz w:val="24"/>
          <w:szCs w:val="20"/>
        </w:rPr>
        <w:t>/201</w:t>
      </w:r>
      <w:r w:rsidR="006E61B2">
        <w:rPr>
          <w:rFonts w:ascii="Times New Roman" w:eastAsia="Times New Roman" w:hAnsi="Times New Roman" w:cs="Times New Roman"/>
          <w:sz w:val="24"/>
          <w:szCs w:val="20"/>
        </w:rPr>
        <w:t>6</w:t>
      </w:r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227AE5">
        <w:rPr>
          <w:rFonts w:ascii="Times New Roman" w:eastAsia="Times New Roman" w:hAnsi="Times New Roman" w:cs="Times New Roman"/>
          <w:sz w:val="24"/>
          <w:szCs w:val="20"/>
        </w:rPr>
        <w:t>од</w:t>
      </w:r>
      <w:proofErr w:type="spellEnd"/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E61B2">
        <w:rPr>
          <w:rFonts w:ascii="Times New Roman" w:eastAsia="Times New Roman" w:hAnsi="Times New Roman" w:cs="Times New Roman"/>
          <w:sz w:val="24"/>
          <w:szCs w:val="20"/>
        </w:rPr>
        <w:t>07.6.2016</w:t>
      </w:r>
      <w:r w:rsidR="00227AE5"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године</w:t>
      </w:r>
      <w:r w:rsidR="006424E2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6424E2" w:rsidRDefault="006424E2" w:rsidP="008522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522AA" w:rsidRDefault="008522AA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1F6EF1" w:rsidRDefault="001F6EF1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61C52">
        <w:rPr>
          <w:rFonts w:ascii="Times New Roman" w:eastAsia="Times New Roman" w:hAnsi="Times New Roman" w:cs="Times New Roman"/>
          <w:sz w:val="24"/>
          <w:szCs w:val="20"/>
        </w:rPr>
        <w:t>2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</w:p>
    <w:p w:rsidR="008522AA" w:rsidRPr="001F6EF1" w:rsidRDefault="008522AA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8522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Ова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Одлука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ступа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снагу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даном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доношења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објавити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у „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Службеном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гласнику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Кучево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>“.</w:t>
      </w:r>
      <w:proofErr w:type="gramEnd"/>
    </w:p>
    <w:p w:rsidR="00E13780" w:rsidRDefault="00E13780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Default="00461C52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522AA" w:rsidRDefault="008522AA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522AA" w:rsidRPr="00461C52" w:rsidRDefault="008522AA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82F98" w:rsidRPr="00EF59DA" w:rsidRDefault="00282F98" w:rsidP="00282F98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8522AA">
        <w:rPr>
          <w:rFonts w:ascii="Times New Roman" w:hAnsi="Times New Roman"/>
          <w:sz w:val="24"/>
          <w:szCs w:val="24"/>
          <w:lang w:val="sr-Cyrl-CS"/>
        </w:rPr>
        <w:t>: I-06-1-</w:t>
      </w:r>
      <w:r w:rsidR="008522AA">
        <w:rPr>
          <w:rFonts w:ascii="Times New Roman" w:hAnsi="Times New Roman"/>
          <w:sz w:val="24"/>
          <w:szCs w:val="24"/>
        </w:rPr>
        <w:t>96</w:t>
      </w:r>
      <w:r w:rsidRPr="008522AA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282F98" w:rsidRPr="00EF59DA" w:rsidRDefault="00282F98" w:rsidP="00282F98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282F98" w:rsidRPr="00EF59DA" w:rsidRDefault="00282F98" w:rsidP="00282F98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282F98" w:rsidRPr="00EF59DA" w:rsidRDefault="00282F98" w:rsidP="00282F98">
      <w:pPr>
        <w:pStyle w:val="NoSpacing"/>
        <w:rPr>
          <w:rFonts w:ascii="Times New Roman" w:hAnsi="Times New Roman"/>
          <w:sz w:val="24"/>
          <w:szCs w:val="24"/>
        </w:rPr>
      </w:pPr>
    </w:p>
    <w:p w:rsidR="00282F98" w:rsidRPr="00EF59DA" w:rsidRDefault="00282F98" w:rsidP="00282F98">
      <w:pPr>
        <w:pStyle w:val="NoSpacing"/>
        <w:rPr>
          <w:rFonts w:ascii="Times New Roman" w:hAnsi="Times New Roman"/>
          <w:sz w:val="24"/>
          <w:szCs w:val="24"/>
        </w:rPr>
      </w:pPr>
    </w:p>
    <w:p w:rsidR="00282F98" w:rsidRPr="00EF59DA" w:rsidRDefault="00282F98" w:rsidP="00282F98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282F98" w:rsidRPr="00EF59DA" w:rsidRDefault="00282F98" w:rsidP="00282F9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282F98" w:rsidRPr="00BC4EDF" w:rsidRDefault="00282F98" w:rsidP="00282F98">
      <w:pPr>
        <w:pStyle w:val="NoSpacing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BC4EDF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0536A0" w:rsidRPr="000536A0" w:rsidRDefault="000536A0" w:rsidP="00417A8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536A0" w:rsidRPr="000536A0" w:rsidSect="00F7098E">
      <w:pgSz w:w="11907" w:h="16839" w:code="9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53FDF"/>
    <w:multiLevelType w:val="hybridMultilevel"/>
    <w:tmpl w:val="B462B206"/>
    <w:lvl w:ilvl="0" w:tplc="B380DABA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1071"/>
    <w:rsid w:val="00012233"/>
    <w:rsid w:val="000536A0"/>
    <w:rsid w:val="000C0BC8"/>
    <w:rsid w:val="00170643"/>
    <w:rsid w:val="001B71E7"/>
    <w:rsid w:val="001F5267"/>
    <w:rsid w:val="001F6EF1"/>
    <w:rsid w:val="00220682"/>
    <w:rsid w:val="00227AE5"/>
    <w:rsid w:val="00236A06"/>
    <w:rsid w:val="00244DC0"/>
    <w:rsid w:val="00275B6A"/>
    <w:rsid w:val="00277283"/>
    <w:rsid w:val="00280266"/>
    <w:rsid w:val="00282F98"/>
    <w:rsid w:val="00295F39"/>
    <w:rsid w:val="00417A8C"/>
    <w:rsid w:val="00461C52"/>
    <w:rsid w:val="0050402E"/>
    <w:rsid w:val="00543394"/>
    <w:rsid w:val="005D7925"/>
    <w:rsid w:val="00632BD1"/>
    <w:rsid w:val="006424E2"/>
    <w:rsid w:val="00662812"/>
    <w:rsid w:val="006B7AFA"/>
    <w:rsid w:val="006E61B2"/>
    <w:rsid w:val="0072578F"/>
    <w:rsid w:val="007B2F83"/>
    <w:rsid w:val="007D74BC"/>
    <w:rsid w:val="007E491D"/>
    <w:rsid w:val="008522AA"/>
    <w:rsid w:val="008B0C40"/>
    <w:rsid w:val="00915833"/>
    <w:rsid w:val="009D3EDE"/>
    <w:rsid w:val="009F262A"/>
    <w:rsid w:val="00A20027"/>
    <w:rsid w:val="00A71071"/>
    <w:rsid w:val="00A83F75"/>
    <w:rsid w:val="00B14E2C"/>
    <w:rsid w:val="00B3451C"/>
    <w:rsid w:val="00B3627E"/>
    <w:rsid w:val="00BC4EDF"/>
    <w:rsid w:val="00BE2A82"/>
    <w:rsid w:val="00C5422F"/>
    <w:rsid w:val="00C67E48"/>
    <w:rsid w:val="00C92FB3"/>
    <w:rsid w:val="00CB2E63"/>
    <w:rsid w:val="00CE1F23"/>
    <w:rsid w:val="00D376DF"/>
    <w:rsid w:val="00E117DF"/>
    <w:rsid w:val="00E13780"/>
    <w:rsid w:val="00E2732A"/>
    <w:rsid w:val="00E41C22"/>
    <w:rsid w:val="00E44F56"/>
    <w:rsid w:val="00EC67EF"/>
    <w:rsid w:val="00F135F7"/>
    <w:rsid w:val="00F13DB8"/>
    <w:rsid w:val="00F15BA5"/>
    <w:rsid w:val="00F31F1F"/>
    <w:rsid w:val="00F4173B"/>
    <w:rsid w:val="00F43D5B"/>
    <w:rsid w:val="00F7098E"/>
    <w:rsid w:val="00F93841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071"/>
    <w:pPr>
      <w:ind w:left="720"/>
      <w:contextualSpacing/>
    </w:pPr>
  </w:style>
  <w:style w:type="table" w:styleId="TableGrid">
    <w:name w:val="Table Grid"/>
    <w:basedOn w:val="TableNormal"/>
    <w:uiPriority w:val="39"/>
    <w:rsid w:val="007D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938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ACF9-84B6-4C21-A774-D67CF257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vera</cp:lastModifiedBy>
  <cp:revision>7</cp:revision>
  <cp:lastPrinted>2018-03-27T10:42:00Z</cp:lastPrinted>
  <dcterms:created xsi:type="dcterms:W3CDTF">2018-06-08T06:18:00Z</dcterms:created>
  <dcterms:modified xsi:type="dcterms:W3CDTF">2018-06-18T10:42:00Z</dcterms:modified>
</cp:coreProperties>
</file>